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383" w:rsidRPr="00172383" w:rsidRDefault="00172383" w:rsidP="00172383">
      <w:pPr>
        <w:jc w:val="center"/>
        <w:rPr>
          <w:b/>
          <w:bCs/>
          <w:sz w:val="36"/>
          <w:szCs w:val="36"/>
          <w:u w:val="single"/>
        </w:rPr>
      </w:pPr>
      <w:r w:rsidRPr="00172383">
        <w:rPr>
          <w:b/>
          <w:bCs/>
          <w:sz w:val="36"/>
          <w:szCs w:val="36"/>
          <w:u w:val="single"/>
        </w:rPr>
        <w:t>Themen 1. Halbjahr</w:t>
      </w:r>
    </w:p>
    <w:p w:rsidR="00172383" w:rsidRDefault="00172383" w:rsidP="00172383"/>
    <w:p w:rsidR="00CB7F52" w:rsidRDefault="00CB7F52" w:rsidP="00172383"/>
    <w:p w:rsidR="0098759A" w:rsidRDefault="00172383" w:rsidP="00172383">
      <w:pPr>
        <w:rPr>
          <w:b/>
          <w:bCs/>
        </w:rPr>
      </w:pPr>
      <w:r>
        <w:t xml:space="preserve">Erstes Thema: </w:t>
      </w:r>
      <w:r w:rsidRPr="00172383">
        <w:rPr>
          <w:b/>
          <w:bCs/>
        </w:rPr>
        <w:t>Erziehungsbedürftigkeit und Erziehungsfähigkeit des Menschen</w:t>
      </w:r>
    </w:p>
    <w:p w:rsidR="00FD314C" w:rsidRPr="00F34D09" w:rsidRDefault="00FD314C" w:rsidP="00FD314C">
      <w:pPr>
        <w:pStyle w:val="Listenabsatz"/>
        <w:numPr>
          <w:ilvl w:val="0"/>
          <w:numId w:val="5"/>
        </w:numPr>
        <w:rPr>
          <w:b/>
          <w:bCs/>
        </w:rPr>
      </w:pPr>
      <w:r>
        <w:t xml:space="preserve">Mensch als Kultur schaffendes Wesen (Gehlen, </w:t>
      </w:r>
      <w:proofErr w:type="spellStart"/>
      <w:r w:rsidRPr="00F34D09">
        <w:t>Portmann</w:t>
      </w:r>
      <w:proofErr w:type="spellEnd"/>
      <w:r w:rsidRPr="00F34D09">
        <w:t xml:space="preserve">, Tinbergen, </w:t>
      </w:r>
      <w:r w:rsidR="004566FA">
        <w:t>Uexküll)</w:t>
      </w:r>
    </w:p>
    <w:p w:rsidR="00813EB8" w:rsidRPr="00F34D09" w:rsidRDefault="00813EB8" w:rsidP="00813EB8">
      <w:pPr>
        <w:pStyle w:val="Listenabsatz"/>
        <w:numPr>
          <w:ilvl w:val="0"/>
          <w:numId w:val="5"/>
        </w:numPr>
        <w:rPr>
          <w:b/>
          <w:bCs/>
        </w:rPr>
      </w:pPr>
      <w:r>
        <w:t>Fehlende Erziehung an einem Fallbeispiel (</w:t>
      </w:r>
      <w:r w:rsidR="00FD314C">
        <w:t xml:space="preserve">Der Wolfsjunge – Victor von </w:t>
      </w:r>
      <w:proofErr w:type="spellStart"/>
      <w:r w:rsidR="00FD314C">
        <w:t>Aveyron</w:t>
      </w:r>
      <w:proofErr w:type="spellEnd"/>
      <w:r w:rsidR="00FD314C">
        <w:t>)</w:t>
      </w:r>
    </w:p>
    <w:p w:rsidR="00F34D09" w:rsidRPr="00F34D09" w:rsidRDefault="00F34D09" w:rsidP="00813EB8">
      <w:pPr>
        <w:pStyle w:val="Listenabsatz"/>
        <w:numPr>
          <w:ilvl w:val="0"/>
          <w:numId w:val="5"/>
        </w:numPr>
        <w:rPr>
          <w:b/>
          <w:bCs/>
        </w:rPr>
      </w:pPr>
      <w:r>
        <w:t>Verwahrloste Kinder als aktueller Bezug (Genie)</w:t>
      </w:r>
    </w:p>
    <w:p w:rsidR="00813EB8" w:rsidRPr="00F34D09" w:rsidRDefault="00813EB8" w:rsidP="00813EB8">
      <w:pPr>
        <w:pStyle w:val="Listenabsatz"/>
        <w:numPr>
          <w:ilvl w:val="0"/>
          <w:numId w:val="5"/>
        </w:numPr>
        <w:rPr>
          <w:b/>
          <w:bCs/>
        </w:rPr>
      </w:pPr>
      <w:r>
        <w:t>Entwicklungsfördernde und -hemmende Faktoren von Erziehung (</w:t>
      </w:r>
      <w:proofErr w:type="spellStart"/>
      <w:r>
        <w:t>Tschöpe</w:t>
      </w:r>
      <w:proofErr w:type="spellEnd"/>
      <w:r>
        <w:t>-Scheffler)</w:t>
      </w:r>
    </w:p>
    <w:p w:rsidR="00172383" w:rsidRDefault="00172383" w:rsidP="00172383"/>
    <w:p w:rsidR="0073637E" w:rsidRDefault="0073637E" w:rsidP="00172383"/>
    <w:p w:rsidR="00172383" w:rsidRDefault="00172383" w:rsidP="00172383">
      <w:pPr>
        <w:rPr>
          <w:b/>
          <w:bCs/>
        </w:rPr>
      </w:pPr>
      <w:r>
        <w:t xml:space="preserve">Zweites Thema: </w:t>
      </w:r>
      <w:r>
        <w:rPr>
          <w:b/>
          <w:bCs/>
        </w:rPr>
        <w:t>Erziehung und Bildung im Verhältnis zu Sozialisation und Enkulturation</w:t>
      </w:r>
    </w:p>
    <w:p w:rsidR="00E53201" w:rsidRPr="00F34D09" w:rsidRDefault="00E53201" w:rsidP="00E53201">
      <w:pPr>
        <w:pStyle w:val="Listenabsatz"/>
        <w:numPr>
          <w:ilvl w:val="0"/>
          <w:numId w:val="5"/>
        </w:numPr>
        <w:rPr>
          <w:b/>
          <w:bCs/>
        </w:rPr>
      </w:pPr>
      <w:r>
        <w:t>Persönliche Erfahrungen mit Erziehung</w:t>
      </w:r>
    </w:p>
    <w:p w:rsidR="00E53201" w:rsidRPr="00F34D09" w:rsidRDefault="00E53201" w:rsidP="00E53201">
      <w:pPr>
        <w:pStyle w:val="Listenabsatz"/>
        <w:numPr>
          <w:ilvl w:val="0"/>
          <w:numId w:val="5"/>
        </w:numPr>
        <w:rPr>
          <w:b/>
          <w:bCs/>
        </w:rPr>
      </w:pPr>
      <w:r>
        <w:t>Erzieherisches Handeln an einem Fallbeispiel (Der Schuhstreit)</w:t>
      </w:r>
    </w:p>
    <w:p w:rsidR="00E53201" w:rsidRPr="00E53201" w:rsidRDefault="00E53201" w:rsidP="00E53201">
      <w:pPr>
        <w:pStyle w:val="Listenabsatz"/>
        <w:numPr>
          <w:ilvl w:val="0"/>
          <w:numId w:val="5"/>
        </w:numPr>
        <w:rPr>
          <w:b/>
          <w:bCs/>
        </w:rPr>
      </w:pPr>
      <w:r>
        <w:t>Entwicklung einer kursinternen Definition von Erziehung und Abgleich mit wissenschaftlicher Definition (Hurrelmann)</w:t>
      </w:r>
    </w:p>
    <w:p w:rsidR="00E53201" w:rsidRPr="00E53201" w:rsidRDefault="00E53201" w:rsidP="00E53201">
      <w:pPr>
        <w:pStyle w:val="Listenabsatz"/>
        <w:numPr>
          <w:ilvl w:val="0"/>
          <w:numId w:val="5"/>
        </w:numPr>
        <w:rPr>
          <w:b/>
          <w:bCs/>
        </w:rPr>
      </w:pPr>
      <w:r>
        <w:t>Abgrenzung zum den Begriffen Sozialisation und Enkulturation (Hurrelmann)</w:t>
      </w:r>
    </w:p>
    <w:p w:rsidR="00E53201" w:rsidRPr="00E53201" w:rsidRDefault="00E53201" w:rsidP="00E53201">
      <w:pPr>
        <w:pStyle w:val="Listenabsatz"/>
        <w:numPr>
          <w:ilvl w:val="0"/>
          <w:numId w:val="5"/>
        </w:numPr>
        <w:rPr>
          <w:b/>
          <w:bCs/>
        </w:rPr>
      </w:pPr>
      <w:r>
        <w:t>Bildung als Ziel des Sozialisationsprozesses</w:t>
      </w:r>
    </w:p>
    <w:p w:rsidR="00172383" w:rsidRDefault="00172383" w:rsidP="00172383">
      <w:pPr>
        <w:rPr>
          <w:b/>
          <w:bCs/>
        </w:rPr>
      </w:pPr>
    </w:p>
    <w:p w:rsidR="00172383" w:rsidRDefault="00172383" w:rsidP="00172383">
      <w:pPr>
        <w:rPr>
          <w:b/>
          <w:bCs/>
        </w:rPr>
      </w:pPr>
    </w:p>
    <w:p w:rsidR="0073637E" w:rsidRPr="0073637E" w:rsidRDefault="00172383" w:rsidP="0073637E">
      <w:pPr>
        <w:rPr>
          <w:b/>
          <w:bCs/>
        </w:rPr>
      </w:pPr>
      <w:r>
        <w:t xml:space="preserve">Drittes Thema: </w:t>
      </w:r>
      <w:r w:rsidR="00E53201" w:rsidRPr="00E53201">
        <w:rPr>
          <w:b/>
          <w:bCs/>
        </w:rPr>
        <w:t xml:space="preserve">Erziehung als Hilfe zur Mündigkeit: </w:t>
      </w:r>
      <w:r w:rsidRPr="00E53201">
        <w:rPr>
          <w:b/>
          <w:bCs/>
        </w:rPr>
        <w:t>E</w:t>
      </w:r>
      <w:r>
        <w:rPr>
          <w:b/>
          <w:bCs/>
        </w:rPr>
        <w:t>rziehungs</w:t>
      </w:r>
      <w:r w:rsidR="00E53201">
        <w:rPr>
          <w:b/>
          <w:bCs/>
        </w:rPr>
        <w:t>ziele und Erziehungsstile</w:t>
      </w:r>
    </w:p>
    <w:p w:rsidR="0073637E" w:rsidRDefault="0073637E" w:rsidP="0073637E">
      <w:pPr>
        <w:pStyle w:val="Listenabsatz"/>
        <w:numPr>
          <w:ilvl w:val="0"/>
          <w:numId w:val="7"/>
        </w:numPr>
      </w:pPr>
      <w:r>
        <w:t>Wertevermittlung/Erziehungsziele (Juul)</w:t>
      </w:r>
    </w:p>
    <w:p w:rsidR="00E53201" w:rsidRDefault="0073637E" w:rsidP="00E53201">
      <w:pPr>
        <w:pStyle w:val="Listenabsatz"/>
        <w:numPr>
          <w:ilvl w:val="0"/>
          <w:numId w:val="7"/>
        </w:numPr>
      </w:pPr>
      <w:r>
        <w:t>Wdh. Merkmale guter Erziehung (</w:t>
      </w:r>
      <w:proofErr w:type="spellStart"/>
      <w:r>
        <w:t>Tschöpe</w:t>
      </w:r>
      <w:proofErr w:type="spellEnd"/>
      <w:r>
        <w:t>-Scheffler)</w:t>
      </w:r>
    </w:p>
    <w:p w:rsidR="0073637E" w:rsidRDefault="0073637E" w:rsidP="0073637E">
      <w:pPr>
        <w:pStyle w:val="Listenabsatz"/>
        <w:numPr>
          <w:ilvl w:val="0"/>
          <w:numId w:val="7"/>
        </w:numPr>
      </w:pPr>
      <w:r>
        <w:t xml:space="preserve">Vergleich zweier Familien anhand einer Dokumentation </w:t>
      </w:r>
    </w:p>
    <w:p w:rsidR="0073637E" w:rsidRDefault="0073637E" w:rsidP="0073637E">
      <w:pPr>
        <w:pStyle w:val="Listenabsatz"/>
        <w:numPr>
          <w:ilvl w:val="0"/>
          <w:numId w:val="7"/>
        </w:numPr>
      </w:pPr>
      <w:r>
        <w:t>Den eigenen Lehrern auf der Spur</w:t>
      </w:r>
    </w:p>
    <w:p w:rsidR="0073637E" w:rsidRDefault="0073637E" w:rsidP="00E53201">
      <w:pPr>
        <w:pStyle w:val="Listenabsatz"/>
        <w:numPr>
          <w:ilvl w:val="0"/>
          <w:numId w:val="7"/>
        </w:numPr>
      </w:pPr>
      <w:r>
        <w:t>Erziehungsstile (Lewin)</w:t>
      </w:r>
    </w:p>
    <w:p w:rsidR="0073637E" w:rsidRDefault="0073637E" w:rsidP="00E53201">
      <w:pPr>
        <w:pStyle w:val="Listenabsatz"/>
        <w:numPr>
          <w:ilvl w:val="0"/>
          <w:numId w:val="7"/>
        </w:numPr>
      </w:pPr>
      <w:r>
        <w:t>Zwang funktioniert an einem Fallbeispiel (</w:t>
      </w:r>
      <w:proofErr w:type="spellStart"/>
      <w:r>
        <w:t>Chua</w:t>
      </w:r>
      <w:proofErr w:type="spellEnd"/>
      <w:r>
        <w:t>)</w:t>
      </w:r>
    </w:p>
    <w:p w:rsidR="0073637E" w:rsidRDefault="0073637E" w:rsidP="0073637E"/>
    <w:p w:rsidR="0073637E" w:rsidRPr="00E53201" w:rsidRDefault="0073637E" w:rsidP="0073637E"/>
    <w:sectPr w:rsidR="0073637E" w:rsidRPr="00E53201" w:rsidSect="00384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6E4" w:rsidRDefault="000016E4" w:rsidP="00172383">
      <w:r>
        <w:separator/>
      </w:r>
    </w:p>
  </w:endnote>
  <w:endnote w:type="continuationSeparator" w:id="0">
    <w:p w:rsidR="000016E4" w:rsidRDefault="000016E4" w:rsidP="0017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788" w:rsidRDefault="009F37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788" w:rsidRDefault="009F37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788" w:rsidRDefault="009F37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6E4" w:rsidRDefault="000016E4" w:rsidP="00172383">
      <w:r>
        <w:separator/>
      </w:r>
    </w:p>
  </w:footnote>
  <w:footnote w:type="continuationSeparator" w:id="0">
    <w:p w:rsidR="000016E4" w:rsidRDefault="000016E4" w:rsidP="0017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788" w:rsidRDefault="009F3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2383" w:rsidRDefault="00172383">
    <w:pPr>
      <w:pStyle w:val="Kopfzeile"/>
    </w:pPr>
    <w:r>
      <w:t xml:space="preserve">EF </w:t>
    </w:r>
    <w:r w:rsidR="009F3788">
      <w:t>Pädagogik</w:t>
    </w:r>
    <w:r>
      <w:tab/>
    </w:r>
    <w:r>
      <w:tab/>
    </w:r>
    <w:proofErr w:type="spellStart"/>
    <w:r>
      <w:t>Ber</w:t>
    </w:r>
    <w:proofErr w:type="spellEnd"/>
    <w:r>
      <w:t>/Bub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788" w:rsidRDefault="009F37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C32"/>
    <w:multiLevelType w:val="hybridMultilevel"/>
    <w:tmpl w:val="D3C6E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812"/>
    <w:multiLevelType w:val="hybridMultilevel"/>
    <w:tmpl w:val="A2787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4490"/>
    <w:multiLevelType w:val="hybridMultilevel"/>
    <w:tmpl w:val="367CB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0428"/>
    <w:multiLevelType w:val="hybridMultilevel"/>
    <w:tmpl w:val="337CA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9E5"/>
    <w:multiLevelType w:val="hybridMultilevel"/>
    <w:tmpl w:val="4EC89E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4042"/>
    <w:multiLevelType w:val="hybridMultilevel"/>
    <w:tmpl w:val="C840E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C0079"/>
    <w:multiLevelType w:val="hybridMultilevel"/>
    <w:tmpl w:val="8B664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83"/>
    <w:rsid w:val="000016E4"/>
    <w:rsid w:val="000B16BD"/>
    <w:rsid w:val="00172383"/>
    <w:rsid w:val="002D1CD7"/>
    <w:rsid w:val="00384E01"/>
    <w:rsid w:val="004566FA"/>
    <w:rsid w:val="0073637E"/>
    <w:rsid w:val="00813EB8"/>
    <w:rsid w:val="009573B8"/>
    <w:rsid w:val="0098759A"/>
    <w:rsid w:val="009F3788"/>
    <w:rsid w:val="00C15D13"/>
    <w:rsid w:val="00CB7F52"/>
    <w:rsid w:val="00D772F5"/>
    <w:rsid w:val="00E53201"/>
    <w:rsid w:val="00F34D09"/>
    <w:rsid w:val="00F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D64CF"/>
  <w15:chartTrackingRefBased/>
  <w15:docId w15:val="{C8FAF4B5-3634-7046-80B3-9957CD71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3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2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383"/>
  </w:style>
  <w:style w:type="paragraph" w:styleId="Fuzeile">
    <w:name w:val="footer"/>
    <w:basedOn w:val="Standard"/>
    <w:link w:val="FuzeileZchn"/>
    <w:uiPriority w:val="99"/>
    <w:unhideWhenUsed/>
    <w:rsid w:val="00172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2020-08-05T18:40:00Z</dcterms:created>
  <dcterms:modified xsi:type="dcterms:W3CDTF">2020-08-06T17:08:00Z</dcterms:modified>
</cp:coreProperties>
</file>